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1F0" w:rsidRPr="00BA01F0" w:rsidRDefault="00BA01F0" w:rsidP="00BA01F0">
      <w:pPr>
        <w:jc w:val="center"/>
        <w:rPr>
          <w:sz w:val="24"/>
        </w:rPr>
      </w:pPr>
      <w:r w:rsidRPr="00BA01F0">
        <w:rPr>
          <w:b/>
          <w:sz w:val="24"/>
        </w:rPr>
        <w:t xml:space="preserve">Module 10 Unit 2 </w:t>
      </w:r>
      <w:r w:rsidRPr="00BA01F0">
        <w:rPr>
          <w:b/>
          <w:sz w:val="24"/>
        </w:rPr>
        <w:t xml:space="preserve">  Lesson 2 </w:t>
      </w:r>
      <w:r w:rsidRPr="00BA01F0">
        <w:rPr>
          <w:b/>
          <w:sz w:val="24"/>
        </w:rPr>
        <w:t>What are you going to study?</w:t>
      </w:r>
    </w:p>
    <w:p w:rsidR="00BA01F0" w:rsidRPr="00BA01F0" w:rsidRDefault="00BA01F0" w:rsidP="00BA01F0">
      <w:pPr>
        <w:rPr>
          <w:sz w:val="22"/>
          <w:szCs w:val="22"/>
        </w:rPr>
      </w:pP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>一、教学目标</w:t>
      </w: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>【知识目标】</w:t>
      </w:r>
      <w:r w:rsidRPr="00BA01F0">
        <w:rPr>
          <w:rFonts w:hint="eastAsia"/>
          <w:color w:val="222222"/>
          <w:sz w:val="22"/>
          <w:szCs w:val="22"/>
        </w:rPr>
        <w:t xml:space="preserve">  </w:t>
      </w:r>
      <w:bookmarkStart w:id="0" w:name="_GoBack"/>
      <w:bookmarkEnd w:id="0"/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>1.</w:t>
      </w:r>
      <w:r w:rsidRPr="00BA01F0">
        <w:rPr>
          <w:rFonts w:hint="eastAsia"/>
          <w:color w:val="222222"/>
          <w:sz w:val="22"/>
          <w:szCs w:val="22"/>
        </w:rPr>
        <w:t xml:space="preserve"> </w:t>
      </w:r>
      <w:r w:rsidRPr="00BA01F0">
        <w:rPr>
          <w:color w:val="222222"/>
          <w:sz w:val="22"/>
          <w:szCs w:val="22"/>
        </w:rPr>
        <w:t>通过本课的学习，学生能理解单词</w:t>
      </w:r>
      <w:r w:rsidRPr="00BA01F0">
        <w:rPr>
          <w:color w:val="222222"/>
          <w:sz w:val="22"/>
          <w:szCs w:val="22"/>
        </w:rPr>
        <w:t>Physics</w:t>
      </w:r>
      <w:r w:rsidRPr="00BA01F0">
        <w:rPr>
          <w:rFonts w:hint="eastAsia"/>
          <w:color w:val="222222"/>
          <w:sz w:val="22"/>
          <w:szCs w:val="22"/>
        </w:rPr>
        <w:t xml:space="preserve">, </w:t>
      </w:r>
      <w:r w:rsidRPr="00BA01F0">
        <w:rPr>
          <w:color w:val="222222"/>
          <w:sz w:val="22"/>
          <w:szCs w:val="22"/>
        </w:rPr>
        <w:t>Chemistry</w:t>
      </w:r>
      <w:r w:rsidRPr="00BA01F0">
        <w:rPr>
          <w:rFonts w:hint="eastAsia"/>
          <w:color w:val="222222"/>
          <w:sz w:val="22"/>
          <w:szCs w:val="22"/>
        </w:rPr>
        <w:t xml:space="preserve">, </w:t>
      </w:r>
      <w:r w:rsidRPr="00BA01F0">
        <w:rPr>
          <w:color w:val="222222"/>
          <w:sz w:val="22"/>
          <w:szCs w:val="22"/>
        </w:rPr>
        <w:t xml:space="preserve">History </w:t>
      </w: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 xml:space="preserve">2. </w:t>
      </w:r>
      <w:r w:rsidRPr="00BA01F0">
        <w:rPr>
          <w:color w:val="222222"/>
          <w:sz w:val="22"/>
          <w:szCs w:val="22"/>
        </w:rPr>
        <w:t>能运用句型</w:t>
      </w:r>
      <w:r w:rsidRPr="00BA01F0">
        <w:rPr>
          <w:color w:val="222222"/>
          <w:sz w:val="22"/>
          <w:szCs w:val="22"/>
        </w:rPr>
        <w:t>What are you going to study?</w:t>
      </w:r>
      <w:r w:rsidRPr="00BA01F0">
        <w:rPr>
          <w:rFonts w:hint="eastAsia"/>
          <w:color w:val="222222"/>
          <w:sz w:val="22"/>
          <w:szCs w:val="22"/>
        </w:rPr>
        <w:t xml:space="preserve"> </w:t>
      </w:r>
      <w:r w:rsidRPr="00BA01F0">
        <w:rPr>
          <w:color w:val="222222"/>
          <w:sz w:val="22"/>
          <w:szCs w:val="22"/>
        </w:rPr>
        <w:t>I'm going to study</w:t>
      </w:r>
      <w:r w:rsidRPr="00BA01F0">
        <w:rPr>
          <w:rFonts w:hint="eastAsia"/>
          <w:color w:val="222222"/>
          <w:sz w:val="22"/>
          <w:szCs w:val="22"/>
        </w:rPr>
        <w:t xml:space="preserve"> </w:t>
      </w:r>
      <w:r w:rsidRPr="00BA01F0">
        <w:rPr>
          <w:color w:val="222222"/>
          <w:sz w:val="22"/>
          <w:szCs w:val="22"/>
        </w:rPr>
        <w:t>___.</w:t>
      </w: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>【能力目标】</w:t>
      </w:r>
      <w:r w:rsidRPr="00BA01F0">
        <w:rPr>
          <w:rFonts w:hint="eastAsia"/>
          <w:color w:val="222222"/>
          <w:sz w:val="22"/>
          <w:szCs w:val="22"/>
        </w:rPr>
        <w:t xml:space="preserve">  </w:t>
      </w: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>能口头应用</w:t>
      </w:r>
      <w:r w:rsidRPr="00BA01F0">
        <w:rPr>
          <w:color w:val="222222"/>
          <w:sz w:val="22"/>
          <w:szCs w:val="22"/>
        </w:rPr>
        <w:t>I'm going to study</w:t>
      </w:r>
      <w:r w:rsidRPr="00BA01F0">
        <w:rPr>
          <w:rFonts w:hint="eastAsia"/>
          <w:color w:val="222222"/>
          <w:sz w:val="22"/>
          <w:szCs w:val="22"/>
        </w:rPr>
        <w:t xml:space="preserve"> </w:t>
      </w:r>
      <w:r w:rsidRPr="00BA01F0">
        <w:rPr>
          <w:color w:val="222222"/>
          <w:sz w:val="22"/>
          <w:szCs w:val="22"/>
        </w:rPr>
        <w:t xml:space="preserve">___. </w:t>
      </w:r>
      <w:r w:rsidRPr="00BA01F0">
        <w:rPr>
          <w:color w:val="222222"/>
          <w:sz w:val="22"/>
          <w:szCs w:val="22"/>
        </w:rPr>
        <w:t>介绍将来的中学生活。</w:t>
      </w: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>【情感目标】</w:t>
      </w:r>
      <w:r w:rsidRPr="00BA01F0">
        <w:rPr>
          <w:rFonts w:hint="eastAsia"/>
          <w:color w:val="222222"/>
          <w:sz w:val="22"/>
          <w:szCs w:val="22"/>
        </w:rPr>
        <w:t xml:space="preserve">  </w:t>
      </w: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 xml:space="preserve">1. </w:t>
      </w:r>
      <w:r w:rsidRPr="00BA01F0">
        <w:rPr>
          <w:color w:val="222222"/>
          <w:sz w:val="22"/>
          <w:szCs w:val="22"/>
        </w:rPr>
        <w:t>使学生对初中所学科目有个初步了解。</w:t>
      </w:r>
    </w:p>
    <w:p w:rsidR="00BA01F0" w:rsidRPr="00BA01F0" w:rsidRDefault="00BA01F0" w:rsidP="00BA01F0">
      <w:pPr>
        <w:rPr>
          <w:sz w:val="22"/>
          <w:szCs w:val="22"/>
        </w:rPr>
      </w:pPr>
      <w:r w:rsidRPr="00BA01F0">
        <w:rPr>
          <w:color w:val="222222"/>
          <w:sz w:val="22"/>
          <w:szCs w:val="22"/>
        </w:rPr>
        <w:t xml:space="preserve">2. </w:t>
      </w:r>
      <w:r w:rsidRPr="00BA01F0">
        <w:rPr>
          <w:color w:val="222222"/>
          <w:sz w:val="22"/>
          <w:szCs w:val="22"/>
        </w:rPr>
        <w:t>鼓励学生大胆表达出自己的打算，积极地参与到课堂活动中。</w:t>
      </w:r>
    </w:p>
    <w:p w:rsidR="00BA01F0" w:rsidRPr="00BA01F0" w:rsidRDefault="00BA01F0" w:rsidP="00BA01F0">
      <w:pPr>
        <w:rPr>
          <w:sz w:val="22"/>
          <w:szCs w:val="22"/>
        </w:rPr>
      </w:pP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>二、教学重点</w:t>
      </w:r>
    </w:p>
    <w:p w:rsidR="00BA01F0" w:rsidRPr="00BA01F0" w:rsidRDefault="00BA01F0" w:rsidP="00BA01F0">
      <w:pPr>
        <w:spacing w:line="360" w:lineRule="auto"/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 xml:space="preserve">1. </w:t>
      </w:r>
      <w:r w:rsidRPr="00BA01F0">
        <w:rPr>
          <w:color w:val="222222"/>
          <w:sz w:val="22"/>
          <w:szCs w:val="22"/>
        </w:rPr>
        <w:t>识别各学科的单词：</w:t>
      </w:r>
      <w:r w:rsidRPr="00BA01F0">
        <w:rPr>
          <w:color w:val="222222"/>
          <w:sz w:val="22"/>
          <w:szCs w:val="22"/>
        </w:rPr>
        <w:t>Physics</w:t>
      </w:r>
      <w:r w:rsidRPr="00BA01F0">
        <w:rPr>
          <w:rFonts w:hint="eastAsia"/>
          <w:color w:val="222222"/>
          <w:sz w:val="22"/>
          <w:szCs w:val="22"/>
        </w:rPr>
        <w:t xml:space="preserve">, </w:t>
      </w:r>
      <w:r w:rsidRPr="00BA01F0">
        <w:rPr>
          <w:color w:val="222222"/>
          <w:sz w:val="22"/>
          <w:szCs w:val="22"/>
        </w:rPr>
        <w:t>Chemistry</w:t>
      </w:r>
      <w:r w:rsidRPr="00BA01F0">
        <w:rPr>
          <w:rFonts w:hint="eastAsia"/>
          <w:color w:val="222222"/>
          <w:sz w:val="22"/>
          <w:szCs w:val="22"/>
        </w:rPr>
        <w:t xml:space="preserve">, </w:t>
      </w:r>
      <w:r w:rsidRPr="00BA01F0">
        <w:rPr>
          <w:color w:val="222222"/>
          <w:sz w:val="22"/>
          <w:szCs w:val="22"/>
        </w:rPr>
        <w:t>History</w:t>
      </w:r>
      <w:r w:rsidRPr="00BA01F0">
        <w:rPr>
          <w:rFonts w:hint="eastAsia"/>
          <w:color w:val="222222"/>
          <w:sz w:val="22"/>
          <w:szCs w:val="22"/>
        </w:rPr>
        <w:t xml:space="preserve">, </w:t>
      </w:r>
      <w:r w:rsidRPr="00BA01F0">
        <w:rPr>
          <w:color w:val="222222"/>
          <w:sz w:val="22"/>
          <w:szCs w:val="22"/>
        </w:rPr>
        <w:t>Geography</w:t>
      </w:r>
    </w:p>
    <w:p w:rsidR="00BA01F0" w:rsidRPr="00BA01F0" w:rsidRDefault="00BA01F0" w:rsidP="00BA01F0">
      <w:pPr>
        <w:rPr>
          <w:sz w:val="22"/>
          <w:szCs w:val="22"/>
        </w:rPr>
      </w:pPr>
      <w:r w:rsidRPr="00BA01F0">
        <w:rPr>
          <w:color w:val="222222"/>
          <w:sz w:val="22"/>
          <w:szCs w:val="22"/>
        </w:rPr>
        <w:t xml:space="preserve">2. </w:t>
      </w:r>
      <w:r w:rsidRPr="00BA01F0">
        <w:rPr>
          <w:color w:val="222222"/>
          <w:sz w:val="22"/>
          <w:szCs w:val="22"/>
        </w:rPr>
        <w:t>学习语句：</w:t>
      </w:r>
      <w:r w:rsidRPr="00BA01F0">
        <w:rPr>
          <w:color w:val="222222"/>
          <w:sz w:val="22"/>
          <w:szCs w:val="22"/>
        </w:rPr>
        <w:t>What are you going to study?</w:t>
      </w:r>
      <w:r w:rsidRPr="00BA01F0">
        <w:rPr>
          <w:rFonts w:hint="eastAsia"/>
          <w:color w:val="222222"/>
          <w:sz w:val="22"/>
          <w:szCs w:val="22"/>
        </w:rPr>
        <w:t xml:space="preserve"> </w:t>
      </w:r>
      <w:r w:rsidRPr="00BA01F0">
        <w:rPr>
          <w:color w:val="222222"/>
          <w:sz w:val="22"/>
          <w:szCs w:val="22"/>
        </w:rPr>
        <w:t>I'm going to study</w:t>
      </w:r>
      <w:r w:rsidRPr="00BA01F0">
        <w:rPr>
          <w:rFonts w:hint="eastAsia"/>
          <w:color w:val="222222"/>
          <w:sz w:val="22"/>
          <w:szCs w:val="22"/>
        </w:rPr>
        <w:t xml:space="preserve"> </w:t>
      </w:r>
      <w:r w:rsidRPr="00BA01F0">
        <w:rPr>
          <w:color w:val="222222"/>
          <w:sz w:val="22"/>
          <w:szCs w:val="22"/>
        </w:rPr>
        <w:t>___.</w:t>
      </w:r>
    </w:p>
    <w:p w:rsidR="00BA01F0" w:rsidRPr="00BA01F0" w:rsidRDefault="00BA01F0" w:rsidP="00BA01F0">
      <w:pPr>
        <w:rPr>
          <w:sz w:val="22"/>
          <w:szCs w:val="22"/>
        </w:rPr>
      </w:pPr>
    </w:p>
    <w:p w:rsidR="00BA01F0" w:rsidRPr="00BA01F0" w:rsidRDefault="00BA01F0" w:rsidP="00BA01F0">
      <w:pPr>
        <w:spacing w:line="360" w:lineRule="auto"/>
        <w:rPr>
          <w:rFonts w:hint="eastAsia"/>
          <w:color w:val="222222"/>
          <w:sz w:val="22"/>
          <w:szCs w:val="22"/>
        </w:rPr>
      </w:pPr>
      <w:r w:rsidRPr="00BA01F0">
        <w:rPr>
          <w:rFonts w:hint="eastAsia"/>
          <w:color w:val="222222"/>
          <w:sz w:val="22"/>
          <w:szCs w:val="22"/>
        </w:rPr>
        <w:t>三、</w:t>
      </w:r>
      <w:r w:rsidRPr="00BA01F0">
        <w:rPr>
          <w:color w:val="222222"/>
          <w:sz w:val="22"/>
          <w:szCs w:val="22"/>
        </w:rPr>
        <w:t>教学难点</w:t>
      </w:r>
    </w:p>
    <w:p w:rsidR="00BA01F0" w:rsidRPr="00BA01F0" w:rsidRDefault="00BA01F0" w:rsidP="00BA01F0">
      <w:pPr>
        <w:rPr>
          <w:color w:val="222222"/>
          <w:sz w:val="22"/>
          <w:szCs w:val="22"/>
        </w:rPr>
      </w:pPr>
      <w:r w:rsidRPr="00BA01F0">
        <w:rPr>
          <w:color w:val="222222"/>
          <w:sz w:val="22"/>
          <w:szCs w:val="22"/>
        </w:rPr>
        <w:t>听懂并认读各学科的英文单词。</w:t>
      </w:r>
    </w:p>
    <w:p w:rsidR="00BA01F0" w:rsidRPr="00BA01F0" w:rsidRDefault="00BA01F0" w:rsidP="00BA01F0">
      <w:pPr>
        <w:rPr>
          <w:color w:val="222222"/>
          <w:sz w:val="22"/>
          <w:szCs w:val="22"/>
        </w:rPr>
      </w:pPr>
    </w:p>
    <w:p w:rsidR="00BA01F0" w:rsidRPr="00BA01F0" w:rsidRDefault="00BA01F0" w:rsidP="00BA01F0">
      <w:pPr>
        <w:spacing w:line="360" w:lineRule="auto"/>
        <w:rPr>
          <w:sz w:val="22"/>
          <w:szCs w:val="22"/>
        </w:rPr>
      </w:pPr>
      <w:r w:rsidRPr="00BA01F0">
        <w:rPr>
          <w:rFonts w:hint="eastAsia"/>
          <w:sz w:val="22"/>
          <w:szCs w:val="22"/>
        </w:rPr>
        <w:t>四</w:t>
      </w:r>
      <w:r w:rsidRPr="00BA01F0">
        <w:rPr>
          <w:sz w:val="22"/>
          <w:szCs w:val="22"/>
        </w:rPr>
        <w:t>、教学资源</w:t>
      </w:r>
    </w:p>
    <w:p w:rsidR="00BA01F0" w:rsidRPr="00BA01F0" w:rsidRDefault="00BA01F0" w:rsidP="00BA01F0">
      <w:pPr>
        <w:rPr>
          <w:bCs/>
          <w:sz w:val="22"/>
          <w:szCs w:val="22"/>
        </w:rPr>
      </w:pPr>
      <w:r w:rsidRPr="00BA01F0">
        <w:rPr>
          <w:rFonts w:hint="eastAsia"/>
          <w:bCs/>
          <w:sz w:val="22"/>
          <w:szCs w:val="22"/>
        </w:rPr>
        <w:t>互动</w:t>
      </w:r>
      <w:r w:rsidRPr="00BA01F0">
        <w:rPr>
          <w:bCs/>
          <w:sz w:val="22"/>
          <w:szCs w:val="22"/>
        </w:rPr>
        <w:t>教学系统，</w:t>
      </w:r>
      <w:r w:rsidRPr="00BA01F0">
        <w:rPr>
          <w:rFonts w:hint="eastAsia"/>
          <w:bCs/>
          <w:sz w:val="22"/>
          <w:szCs w:val="22"/>
        </w:rPr>
        <w:t>PPT</w:t>
      </w:r>
    </w:p>
    <w:p w:rsidR="00BA01F0" w:rsidRPr="00BA01F0" w:rsidRDefault="00BA01F0" w:rsidP="00BA01F0">
      <w:pPr>
        <w:rPr>
          <w:bCs/>
          <w:sz w:val="22"/>
          <w:szCs w:val="22"/>
        </w:rPr>
      </w:pPr>
    </w:p>
    <w:p w:rsidR="00BA01F0" w:rsidRPr="00BA01F0" w:rsidRDefault="00BA01F0" w:rsidP="00BA01F0">
      <w:pPr>
        <w:spacing w:line="360" w:lineRule="auto"/>
        <w:rPr>
          <w:sz w:val="22"/>
          <w:szCs w:val="22"/>
        </w:rPr>
      </w:pPr>
      <w:r w:rsidRPr="00BA01F0">
        <w:rPr>
          <w:rFonts w:hAnsi="宋体" w:hint="eastAsia"/>
          <w:sz w:val="22"/>
          <w:szCs w:val="22"/>
        </w:rPr>
        <w:t>五</w:t>
      </w:r>
      <w:r w:rsidRPr="00BA01F0">
        <w:rPr>
          <w:rFonts w:hAnsi="宋体"/>
          <w:sz w:val="22"/>
          <w:szCs w:val="22"/>
        </w:rPr>
        <w:t>、教学过程</w:t>
      </w:r>
    </w:p>
    <w:p w:rsidR="00BA01F0" w:rsidRPr="00BA01F0" w:rsidRDefault="00BA01F0" w:rsidP="00BA01F0">
      <w:pPr>
        <w:spacing w:line="360" w:lineRule="auto"/>
        <w:jc w:val="left"/>
        <w:rPr>
          <w:rFonts w:hAnsi="宋体"/>
          <w:sz w:val="22"/>
          <w:szCs w:val="22"/>
        </w:rPr>
      </w:pPr>
      <w:r w:rsidRPr="00BA01F0">
        <w:rPr>
          <w:rFonts w:hAnsi="宋体" w:hint="eastAsia"/>
          <w:sz w:val="22"/>
          <w:szCs w:val="22"/>
        </w:rPr>
        <w:t>说明：</w:t>
      </w:r>
      <w:r w:rsidRPr="00BA01F0">
        <w:rPr>
          <w:rFonts w:hAnsi="宋体"/>
          <w:sz w:val="22"/>
          <w:szCs w:val="22"/>
        </w:rPr>
        <w:t>教学活动具体描述</w:t>
      </w:r>
      <w:r w:rsidRPr="00BA01F0">
        <w:rPr>
          <w:rFonts w:hAnsi="宋体" w:hint="eastAsia"/>
          <w:sz w:val="22"/>
          <w:szCs w:val="22"/>
        </w:rPr>
        <w:t>包括</w:t>
      </w:r>
      <w:r w:rsidRPr="00BA01F0">
        <w:rPr>
          <w:rFonts w:hAnsi="宋体"/>
          <w:sz w:val="22"/>
          <w:szCs w:val="22"/>
        </w:rPr>
        <w:t>教学任务的描述，教师的关键语言，板书呈现，教学资源的使用等</w:t>
      </w:r>
      <w:r w:rsidRPr="00BA01F0">
        <w:rPr>
          <w:rFonts w:hAnsi="宋体" w:hint="eastAsia"/>
          <w:sz w:val="22"/>
          <w:szCs w:val="22"/>
        </w:rPr>
        <w:t>。</w:t>
      </w:r>
    </w:p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5568"/>
        <w:gridCol w:w="1662"/>
      </w:tblGrid>
      <w:tr w:rsidR="00BA01F0" w:rsidRPr="00BA01F0" w:rsidTr="00BA01F0">
        <w:trPr>
          <w:trHeight w:val="451"/>
        </w:trPr>
        <w:tc>
          <w:tcPr>
            <w:tcW w:w="1242" w:type="dxa"/>
            <w:shd w:val="clear" w:color="auto" w:fill="auto"/>
            <w:vAlign w:val="center"/>
          </w:tcPr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教学环节</w:t>
            </w:r>
          </w:p>
        </w:tc>
        <w:tc>
          <w:tcPr>
            <w:tcW w:w="5568" w:type="dxa"/>
            <w:shd w:val="clear" w:color="auto" w:fill="auto"/>
            <w:vAlign w:val="center"/>
          </w:tcPr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教学活动具体描述</w:t>
            </w:r>
          </w:p>
        </w:tc>
        <w:tc>
          <w:tcPr>
            <w:tcW w:w="1662" w:type="dxa"/>
            <w:shd w:val="clear" w:color="auto" w:fill="auto"/>
            <w:vAlign w:val="center"/>
          </w:tcPr>
          <w:p w:rsidR="00BA01F0" w:rsidRPr="00BA01F0" w:rsidRDefault="00BA01F0" w:rsidP="0075416E">
            <w:pPr>
              <w:spacing w:line="360" w:lineRule="auto"/>
              <w:ind w:leftChars="-1" w:left="-2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教学资源</w:t>
            </w:r>
          </w:p>
        </w:tc>
      </w:tr>
      <w:tr w:rsidR="00BA01F0" w:rsidRPr="00BA01F0" w:rsidTr="00BA01F0">
        <w:trPr>
          <w:trHeight w:val="430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BA01F0" w:rsidRPr="00BA01F0" w:rsidRDefault="00BA01F0" w:rsidP="0075416E">
            <w:pPr>
              <w:pStyle w:val="a8"/>
              <w:numPr>
                <w:ilvl w:val="0"/>
                <w:numId w:val="1"/>
              </w:numPr>
              <w:spacing w:line="360" w:lineRule="auto"/>
              <w:contextualSpacing w:val="0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 xml:space="preserve"> </w:t>
            </w:r>
          </w:p>
          <w:p w:rsidR="00BA01F0" w:rsidRPr="00BA01F0" w:rsidRDefault="00BA01F0" w:rsidP="0075416E">
            <w:pPr>
              <w:spacing w:line="360" w:lineRule="auto"/>
              <w:jc w:val="center"/>
              <w:rPr>
                <w:rFonts w:hint="eastAsia"/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热身</w:t>
            </w:r>
            <w:r w:rsidRPr="00BA01F0">
              <w:rPr>
                <w:rFonts w:hint="eastAsia"/>
                <w:sz w:val="22"/>
                <w:szCs w:val="22"/>
              </w:rPr>
              <w:t>复习</w:t>
            </w:r>
          </w:p>
        </w:tc>
        <w:tc>
          <w:tcPr>
            <w:tcW w:w="5568" w:type="dxa"/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ind w:left="1"/>
              <w:rPr>
                <w:bCs/>
                <w:sz w:val="22"/>
                <w:szCs w:val="22"/>
              </w:rPr>
            </w:pPr>
            <w:r w:rsidRPr="00BA01F0">
              <w:rPr>
                <w:bCs/>
                <w:sz w:val="22"/>
                <w:szCs w:val="22"/>
              </w:rPr>
              <w:t>T</w:t>
            </w:r>
            <w:r w:rsidRPr="00BA01F0">
              <w:rPr>
                <w:bCs/>
                <w:sz w:val="22"/>
                <w:szCs w:val="22"/>
              </w:rPr>
              <w:t>：</w:t>
            </w:r>
            <w:r w:rsidRPr="00BA01F0">
              <w:rPr>
                <w:bCs/>
                <w:sz w:val="22"/>
                <w:szCs w:val="22"/>
              </w:rPr>
              <w:t>In unit 1</w:t>
            </w:r>
            <w:r w:rsidRPr="00BA01F0">
              <w:rPr>
                <w:rFonts w:hint="eastAsia"/>
                <w:bCs/>
                <w:sz w:val="22"/>
                <w:szCs w:val="22"/>
              </w:rPr>
              <w:t>,</w:t>
            </w:r>
            <w:r w:rsidRPr="00BA01F0">
              <w:rPr>
                <w:bCs/>
                <w:sz w:val="22"/>
                <w:szCs w:val="22"/>
              </w:rPr>
              <w:t xml:space="preserve"> What is </w:t>
            </w:r>
            <w:proofErr w:type="spellStart"/>
            <w:r w:rsidRPr="00BA01F0">
              <w:rPr>
                <w:bCs/>
                <w:sz w:val="22"/>
                <w:szCs w:val="22"/>
              </w:rPr>
              <w:t>Daming</w:t>
            </w:r>
            <w:proofErr w:type="spellEnd"/>
            <w:r w:rsidRPr="00BA01F0">
              <w:rPr>
                <w:bCs/>
                <w:sz w:val="22"/>
                <w:szCs w:val="22"/>
              </w:rPr>
              <w:t xml:space="preserve"> going to study? And what is Amy going to study? What are the students going to study in middle school?</w:t>
            </w:r>
          </w:p>
        </w:tc>
        <w:tc>
          <w:tcPr>
            <w:tcW w:w="1662" w:type="dxa"/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ind w:leftChars="-1" w:hangingChars="1" w:hanging="2"/>
              <w:rPr>
                <w:bCs/>
                <w:sz w:val="22"/>
                <w:szCs w:val="22"/>
              </w:rPr>
            </w:pPr>
          </w:p>
        </w:tc>
      </w:tr>
      <w:tr w:rsidR="00BA01F0" w:rsidRPr="00BA01F0" w:rsidTr="00BA01F0">
        <w:trPr>
          <w:trHeight w:val="430"/>
        </w:trPr>
        <w:tc>
          <w:tcPr>
            <w:tcW w:w="1242" w:type="dxa"/>
            <w:vMerge/>
            <w:shd w:val="clear" w:color="auto" w:fill="auto"/>
            <w:vAlign w:val="center"/>
          </w:tcPr>
          <w:p w:rsidR="00BA01F0" w:rsidRPr="00BA01F0" w:rsidRDefault="00BA01F0" w:rsidP="0075416E">
            <w:pPr>
              <w:pStyle w:val="a8"/>
              <w:numPr>
                <w:ilvl w:val="0"/>
                <w:numId w:val="1"/>
              </w:numPr>
              <w:spacing w:line="360" w:lineRule="auto"/>
              <w:contextualSpacing w:val="0"/>
              <w:jc w:val="center"/>
              <w:rPr>
                <w:sz w:val="22"/>
                <w:szCs w:val="22"/>
              </w:rPr>
            </w:pPr>
          </w:p>
        </w:tc>
        <w:tc>
          <w:tcPr>
            <w:tcW w:w="5568" w:type="dxa"/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ind w:leftChars="-51" w:left="-8" w:hangingChars="45" w:hanging="99"/>
              <w:rPr>
                <w:bCs/>
                <w:sz w:val="22"/>
                <w:szCs w:val="22"/>
              </w:rPr>
            </w:pPr>
            <w:r w:rsidRPr="00BA01F0">
              <w:rPr>
                <w:bCs/>
                <w:sz w:val="22"/>
                <w:szCs w:val="22"/>
              </w:rPr>
              <w:t>【设计意图】教师与学生自然交流，巩固旧知，为</w:t>
            </w:r>
            <w:r w:rsidRPr="00BA01F0">
              <w:rPr>
                <w:rFonts w:hint="eastAsia"/>
                <w:bCs/>
                <w:sz w:val="22"/>
                <w:szCs w:val="22"/>
              </w:rPr>
              <w:t>新知识的教授</w:t>
            </w:r>
            <w:r w:rsidRPr="00BA01F0">
              <w:rPr>
                <w:bCs/>
                <w:sz w:val="22"/>
                <w:szCs w:val="22"/>
              </w:rPr>
              <w:t>和会话做好铺垫。</w:t>
            </w:r>
          </w:p>
        </w:tc>
        <w:tc>
          <w:tcPr>
            <w:tcW w:w="1662" w:type="dxa"/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ind w:leftChars="-1" w:hangingChars="1" w:hanging="2"/>
              <w:rPr>
                <w:bCs/>
                <w:sz w:val="22"/>
                <w:szCs w:val="22"/>
              </w:rPr>
            </w:pPr>
          </w:p>
        </w:tc>
      </w:tr>
      <w:tr w:rsidR="00BA01F0" w:rsidRPr="00BA01F0" w:rsidTr="00BA01F0">
        <w:trPr>
          <w:trHeight w:val="132"/>
        </w:trPr>
        <w:tc>
          <w:tcPr>
            <w:tcW w:w="1242" w:type="dxa"/>
            <w:vMerge w:val="restart"/>
            <w:shd w:val="clear" w:color="auto" w:fill="auto"/>
            <w:vAlign w:val="center"/>
          </w:tcPr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  <w:bookmarkStart w:id="1" w:name="_Hlk43213744"/>
            <w:r w:rsidRPr="00BA01F0">
              <w:rPr>
                <w:sz w:val="22"/>
                <w:szCs w:val="22"/>
              </w:rPr>
              <w:t>（</w:t>
            </w:r>
            <w:r w:rsidRPr="00BA01F0">
              <w:rPr>
                <w:rFonts w:hint="eastAsia"/>
                <w:sz w:val="22"/>
                <w:szCs w:val="22"/>
              </w:rPr>
              <w:t>二</w:t>
            </w:r>
            <w:r w:rsidRPr="00BA01F0">
              <w:rPr>
                <w:sz w:val="22"/>
                <w:szCs w:val="22"/>
              </w:rPr>
              <w:t>）</w:t>
            </w:r>
          </w:p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拓展运用</w:t>
            </w:r>
          </w:p>
        </w:tc>
        <w:tc>
          <w:tcPr>
            <w:tcW w:w="5568" w:type="dxa"/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jc w:val="left"/>
              <w:rPr>
                <w:bCs/>
                <w:sz w:val="22"/>
                <w:szCs w:val="22"/>
              </w:rPr>
            </w:pPr>
            <w:r w:rsidRPr="00BA01F0">
              <w:rPr>
                <w:bCs/>
                <w:sz w:val="22"/>
                <w:szCs w:val="22"/>
              </w:rPr>
              <w:t>T</w:t>
            </w:r>
            <w:r w:rsidRPr="00BA01F0">
              <w:rPr>
                <w:rFonts w:hint="eastAsia"/>
                <w:bCs/>
                <w:sz w:val="22"/>
                <w:szCs w:val="22"/>
              </w:rPr>
              <w:t xml:space="preserve">: </w:t>
            </w:r>
            <w:r w:rsidRPr="00BA01F0">
              <w:rPr>
                <w:bCs/>
                <w:sz w:val="22"/>
                <w:szCs w:val="22"/>
              </w:rPr>
              <w:t xml:space="preserve">She is going to … middle school. He is going to … middle school. </w:t>
            </w:r>
            <w:r w:rsidRPr="00BA01F0">
              <w:rPr>
                <w:rFonts w:hint="eastAsia"/>
                <w:bCs/>
                <w:sz w:val="22"/>
                <w:szCs w:val="22"/>
              </w:rPr>
              <w:t>What about you?</w:t>
            </w:r>
            <w:r w:rsidRPr="00BA01F0">
              <w:rPr>
                <w:bCs/>
                <w:sz w:val="22"/>
                <w:szCs w:val="22"/>
              </w:rPr>
              <w:t xml:space="preserve"> Why? </w:t>
            </w:r>
            <w:r w:rsidRPr="00BA01F0">
              <w:rPr>
                <w:bCs/>
                <w:sz w:val="22"/>
                <w:szCs w:val="22"/>
              </w:rPr>
              <w:t>学生四人小组先讨论。</w:t>
            </w:r>
          </w:p>
        </w:tc>
        <w:tc>
          <w:tcPr>
            <w:tcW w:w="1662" w:type="dxa"/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jc w:val="left"/>
              <w:rPr>
                <w:bCs/>
                <w:sz w:val="22"/>
                <w:szCs w:val="22"/>
              </w:rPr>
            </w:pPr>
            <w:r w:rsidRPr="00BA01F0">
              <w:rPr>
                <w:rFonts w:hint="eastAsia"/>
                <w:bCs/>
                <w:sz w:val="22"/>
                <w:szCs w:val="22"/>
              </w:rPr>
              <w:t>PPT</w:t>
            </w:r>
            <w:r w:rsidRPr="00BA01F0">
              <w:rPr>
                <w:rFonts w:hint="eastAsia"/>
                <w:bCs/>
                <w:sz w:val="22"/>
                <w:szCs w:val="22"/>
              </w:rPr>
              <w:t>第</w:t>
            </w:r>
            <w:r w:rsidRPr="00BA01F0">
              <w:rPr>
                <w:rFonts w:hint="eastAsia"/>
                <w:bCs/>
                <w:sz w:val="22"/>
                <w:szCs w:val="22"/>
              </w:rPr>
              <w:t>12</w:t>
            </w:r>
            <w:r w:rsidRPr="00BA01F0">
              <w:rPr>
                <w:rFonts w:hint="eastAsia"/>
                <w:bCs/>
                <w:sz w:val="22"/>
                <w:szCs w:val="22"/>
              </w:rPr>
              <w:t>页</w:t>
            </w:r>
          </w:p>
        </w:tc>
      </w:tr>
      <w:tr w:rsidR="00BA01F0" w:rsidRPr="00BA01F0" w:rsidTr="00BA01F0">
        <w:trPr>
          <w:trHeight w:val="132"/>
        </w:trPr>
        <w:tc>
          <w:tcPr>
            <w:tcW w:w="1242" w:type="dxa"/>
            <w:vMerge/>
            <w:shd w:val="clear" w:color="auto" w:fill="auto"/>
            <w:vAlign w:val="center"/>
          </w:tcPr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68" w:type="dxa"/>
            <w:tcBorders>
              <w:right w:val="single" w:sz="4" w:space="0" w:color="auto"/>
            </w:tcBorders>
            <w:shd w:val="clear" w:color="auto" w:fill="auto"/>
          </w:tcPr>
          <w:p w:rsidR="00BA01F0" w:rsidRPr="00BA01F0" w:rsidRDefault="00BA01F0" w:rsidP="0075416E">
            <w:pPr>
              <w:pStyle w:val="a8"/>
              <w:spacing w:line="360" w:lineRule="auto"/>
              <w:rPr>
                <w:sz w:val="22"/>
                <w:szCs w:val="22"/>
              </w:rPr>
            </w:pPr>
            <w:r w:rsidRPr="00BA01F0">
              <w:rPr>
                <w:bCs/>
                <w:sz w:val="22"/>
                <w:szCs w:val="22"/>
              </w:rPr>
              <w:t>2. If I am your new English teacher, what will you say to me?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jc w:val="left"/>
              <w:rPr>
                <w:sz w:val="22"/>
                <w:szCs w:val="22"/>
              </w:rPr>
            </w:pPr>
            <w:r w:rsidRPr="00BA01F0">
              <w:rPr>
                <w:rFonts w:hint="eastAsia"/>
                <w:bCs/>
                <w:sz w:val="22"/>
                <w:szCs w:val="22"/>
              </w:rPr>
              <w:t>PPT</w:t>
            </w:r>
            <w:r w:rsidRPr="00BA01F0">
              <w:rPr>
                <w:rFonts w:hint="eastAsia"/>
                <w:bCs/>
                <w:sz w:val="22"/>
                <w:szCs w:val="22"/>
              </w:rPr>
              <w:t>第</w:t>
            </w:r>
            <w:r w:rsidRPr="00BA01F0">
              <w:rPr>
                <w:rFonts w:hint="eastAsia"/>
                <w:bCs/>
                <w:sz w:val="22"/>
                <w:szCs w:val="22"/>
              </w:rPr>
              <w:t>12</w:t>
            </w:r>
            <w:r w:rsidRPr="00BA01F0">
              <w:rPr>
                <w:rFonts w:hint="eastAsia"/>
                <w:bCs/>
                <w:sz w:val="22"/>
                <w:szCs w:val="22"/>
              </w:rPr>
              <w:t>页</w:t>
            </w:r>
          </w:p>
        </w:tc>
      </w:tr>
      <w:tr w:rsidR="00BA01F0" w:rsidRPr="00BA01F0" w:rsidTr="00BA01F0">
        <w:trPr>
          <w:trHeight w:val="132"/>
        </w:trPr>
        <w:tc>
          <w:tcPr>
            <w:tcW w:w="1242" w:type="dxa"/>
            <w:vMerge/>
            <w:shd w:val="clear" w:color="auto" w:fill="auto"/>
            <w:vAlign w:val="center"/>
          </w:tcPr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568" w:type="dxa"/>
            <w:tcBorders>
              <w:right w:val="single" w:sz="4" w:space="0" w:color="auto"/>
            </w:tcBorders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jc w:val="left"/>
              <w:rPr>
                <w:sz w:val="22"/>
                <w:szCs w:val="22"/>
              </w:rPr>
            </w:pPr>
            <w:r w:rsidRPr="00BA01F0">
              <w:rPr>
                <w:bCs/>
                <w:sz w:val="22"/>
                <w:szCs w:val="22"/>
              </w:rPr>
              <w:t>【设计意图】</w:t>
            </w:r>
            <w:r w:rsidRPr="00BA01F0">
              <w:rPr>
                <w:color w:val="222222"/>
                <w:sz w:val="22"/>
                <w:szCs w:val="22"/>
              </w:rPr>
              <w:t>设计的话题围绕学生生活实际，学生还有两个月就要毕业了，这</w:t>
            </w:r>
            <w:r w:rsidRPr="00BA01F0">
              <w:rPr>
                <w:color w:val="222222"/>
                <w:sz w:val="22"/>
                <w:szCs w:val="22"/>
              </w:rPr>
              <w:t>2</w:t>
            </w:r>
            <w:r w:rsidRPr="00BA01F0">
              <w:rPr>
                <w:color w:val="222222"/>
                <w:sz w:val="22"/>
                <w:szCs w:val="22"/>
              </w:rPr>
              <w:t>个话题容易引起共鸣。让学生置身于仿生活化的语境中，才能让学生感受到语言的真切性，运用英语的实际能力才能得到锻炼。</w:t>
            </w:r>
          </w:p>
        </w:tc>
        <w:tc>
          <w:tcPr>
            <w:tcW w:w="1662" w:type="dxa"/>
            <w:tcBorders>
              <w:left w:val="single" w:sz="4" w:space="0" w:color="auto"/>
            </w:tcBorders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jc w:val="left"/>
              <w:rPr>
                <w:sz w:val="22"/>
                <w:szCs w:val="22"/>
              </w:rPr>
            </w:pPr>
          </w:p>
        </w:tc>
      </w:tr>
      <w:tr w:rsidR="00BA01F0" w:rsidRPr="00BA01F0" w:rsidTr="00BA01F0">
        <w:trPr>
          <w:trHeight w:val="451"/>
        </w:trPr>
        <w:tc>
          <w:tcPr>
            <w:tcW w:w="1242" w:type="dxa"/>
            <w:shd w:val="clear" w:color="auto" w:fill="auto"/>
            <w:vAlign w:val="center"/>
          </w:tcPr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（</w:t>
            </w:r>
            <w:r w:rsidRPr="00BA01F0">
              <w:rPr>
                <w:rFonts w:hint="eastAsia"/>
                <w:sz w:val="22"/>
                <w:szCs w:val="22"/>
              </w:rPr>
              <w:t>三</w:t>
            </w:r>
            <w:r w:rsidRPr="00BA01F0">
              <w:rPr>
                <w:sz w:val="22"/>
                <w:szCs w:val="22"/>
              </w:rPr>
              <w:t>）</w:t>
            </w:r>
          </w:p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布置作业</w:t>
            </w:r>
          </w:p>
        </w:tc>
        <w:tc>
          <w:tcPr>
            <w:tcW w:w="5568" w:type="dxa"/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rPr>
                <w:sz w:val="22"/>
                <w:szCs w:val="22"/>
              </w:rPr>
            </w:pPr>
            <w:r w:rsidRPr="00BA01F0">
              <w:rPr>
                <w:color w:val="222222"/>
                <w:sz w:val="22"/>
                <w:szCs w:val="22"/>
              </w:rPr>
              <w:t>请同学们课后制作英文同学录，互相留下祝福语。</w:t>
            </w:r>
          </w:p>
        </w:tc>
        <w:tc>
          <w:tcPr>
            <w:tcW w:w="1662" w:type="dxa"/>
            <w:shd w:val="clear" w:color="auto" w:fill="auto"/>
          </w:tcPr>
          <w:p w:rsidR="00BA01F0" w:rsidRPr="00BA01F0" w:rsidRDefault="00BA01F0" w:rsidP="0075416E">
            <w:pPr>
              <w:spacing w:line="360" w:lineRule="auto"/>
              <w:jc w:val="left"/>
              <w:rPr>
                <w:sz w:val="22"/>
                <w:szCs w:val="22"/>
              </w:rPr>
            </w:pPr>
            <w:r w:rsidRPr="00BA01F0">
              <w:rPr>
                <w:rFonts w:hint="eastAsia"/>
                <w:bCs/>
                <w:sz w:val="22"/>
                <w:szCs w:val="22"/>
              </w:rPr>
              <w:t>PPT</w:t>
            </w:r>
            <w:r w:rsidRPr="00BA01F0">
              <w:rPr>
                <w:rFonts w:hint="eastAsia"/>
                <w:bCs/>
                <w:sz w:val="22"/>
                <w:szCs w:val="22"/>
              </w:rPr>
              <w:t>第</w:t>
            </w:r>
            <w:r w:rsidRPr="00BA01F0">
              <w:rPr>
                <w:rFonts w:hint="eastAsia"/>
                <w:bCs/>
                <w:sz w:val="22"/>
                <w:szCs w:val="22"/>
              </w:rPr>
              <w:t>13</w:t>
            </w:r>
            <w:r w:rsidRPr="00BA01F0">
              <w:rPr>
                <w:rFonts w:hint="eastAsia"/>
                <w:bCs/>
                <w:sz w:val="22"/>
                <w:szCs w:val="22"/>
              </w:rPr>
              <w:t>页</w:t>
            </w:r>
          </w:p>
        </w:tc>
      </w:tr>
      <w:tr w:rsidR="00BA01F0" w:rsidRPr="00BA01F0" w:rsidTr="0075416E">
        <w:trPr>
          <w:trHeight w:val="53"/>
        </w:trPr>
        <w:tc>
          <w:tcPr>
            <w:tcW w:w="1242" w:type="dxa"/>
            <w:shd w:val="clear" w:color="auto" w:fill="auto"/>
            <w:vAlign w:val="center"/>
          </w:tcPr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（</w:t>
            </w:r>
            <w:r w:rsidRPr="00BA01F0">
              <w:rPr>
                <w:rFonts w:hint="eastAsia"/>
                <w:sz w:val="22"/>
                <w:szCs w:val="22"/>
              </w:rPr>
              <w:t>四</w:t>
            </w:r>
            <w:r w:rsidRPr="00BA01F0">
              <w:rPr>
                <w:sz w:val="22"/>
                <w:szCs w:val="22"/>
              </w:rPr>
              <w:t>）</w:t>
            </w:r>
          </w:p>
          <w:p w:rsidR="00BA01F0" w:rsidRPr="00BA01F0" w:rsidRDefault="00BA01F0" w:rsidP="0075416E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A01F0">
              <w:rPr>
                <w:sz w:val="22"/>
                <w:szCs w:val="22"/>
              </w:rPr>
              <w:t>板书设计</w:t>
            </w:r>
          </w:p>
        </w:tc>
        <w:tc>
          <w:tcPr>
            <w:tcW w:w="7230" w:type="dxa"/>
            <w:gridSpan w:val="2"/>
            <w:shd w:val="clear" w:color="auto" w:fill="auto"/>
          </w:tcPr>
          <w:p w:rsidR="00BA01F0" w:rsidRPr="00BA01F0" w:rsidRDefault="00BA01F0" w:rsidP="0075416E">
            <w:pPr>
              <w:tabs>
                <w:tab w:val="left" w:pos="1242"/>
                <w:tab w:val="left" w:pos="6808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BA01F0">
              <w:rPr>
                <w:b/>
                <w:sz w:val="22"/>
                <w:szCs w:val="22"/>
              </w:rPr>
              <w:t>Module 10 Unit</w:t>
            </w:r>
            <w:r w:rsidRPr="00BA01F0">
              <w:rPr>
                <w:rFonts w:hint="eastAsia"/>
                <w:b/>
                <w:sz w:val="22"/>
                <w:szCs w:val="22"/>
              </w:rPr>
              <w:t xml:space="preserve"> </w:t>
            </w:r>
            <w:proofErr w:type="gramStart"/>
            <w:r w:rsidRPr="00BA01F0">
              <w:rPr>
                <w:b/>
                <w:sz w:val="22"/>
                <w:szCs w:val="22"/>
              </w:rPr>
              <w:t>2</w:t>
            </w:r>
            <w:r w:rsidRPr="00BA01F0">
              <w:rPr>
                <w:b/>
                <w:sz w:val="22"/>
                <w:szCs w:val="22"/>
              </w:rPr>
              <w:t xml:space="preserve">  L</w:t>
            </w:r>
            <w:r w:rsidRPr="00BA01F0">
              <w:rPr>
                <w:rFonts w:hint="eastAsia"/>
                <w:b/>
                <w:sz w:val="22"/>
                <w:szCs w:val="22"/>
              </w:rPr>
              <w:t>esson</w:t>
            </w:r>
            <w:proofErr w:type="gramEnd"/>
            <w:r w:rsidRPr="00BA01F0">
              <w:rPr>
                <w:b/>
                <w:sz w:val="22"/>
                <w:szCs w:val="22"/>
              </w:rPr>
              <w:t xml:space="preserve"> 2</w:t>
            </w:r>
            <w:r w:rsidRPr="00BA01F0">
              <w:rPr>
                <w:b/>
                <w:sz w:val="22"/>
                <w:szCs w:val="22"/>
              </w:rPr>
              <w:t xml:space="preserve"> What are you going to study?</w:t>
            </w:r>
          </w:p>
          <w:p w:rsidR="00BA01F0" w:rsidRPr="00BA01F0" w:rsidRDefault="00BA01F0" w:rsidP="0075416E">
            <w:pPr>
              <w:pStyle w:val="a9"/>
              <w:shd w:val="clear" w:color="auto" w:fill="FFFFFF"/>
              <w:spacing w:line="435" w:lineRule="atLeast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BA01F0">
              <w:rPr>
                <w:rFonts w:ascii="Times New Roman" w:hAnsi="Times New Roman" w:cs="Times New Roman"/>
                <w:color w:val="222222"/>
                <w:sz w:val="22"/>
                <w:szCs w:val="22"/>
              </w:rPr>
              <w:t xml:space="preserve">　　</w:t>
            </w:r>
            <w:r w:rsidRPr="00BA01F0">
              <w:rPr>
                <w:rFonts w:ascii="Times New Roman" w:hAnsi="Times New Roman" w:cs="Times New Roman"/>
                <w:color w:val="222222"/>
                <w:sz w:val="22"/>
                <w:szCs w:val="22"/>
              </w:rPr>
              <w:t xml:space="preserve">        </w:t>
            </w:r>
            <w:r w:rsidRPr="00BA01F0">
              <w:rPr>
                <w:rFonts w:ascii="Times New Roman" w:hAnsi="Times New Roman" w:cs="Times New Roman"/>
                <w:kern w:val="2"/>
                <w:sz w:val="22"/>
                <w:szCs w:val="22"/>
              </w:rPr>
              <w:t>What are you going to study?</w:t>
            </w:r>
          </w:p>
          <w:p w:rsidR="00BA01F0" w:rsidRPr="00BA01F0" w:rsidRDefault="00BA01F0" w:rsidP="0075416E">
            <w:pPr>
              <w:pStyle w:val="a9"/>
              <w:shd w:val="clear" w:color="auto" w:fill="FFFFFF"/>
              <w:spacing w:line="435" w:lineRule="atLeast"/>
              <w:rPr>
                <w:rFonts w:ascii="Times New Roman" w:hAnsi="Times New Roman" w:cs="Times New Roman" w:hint="eastAsia"/>
                <w:kern w:val="2"/>
                <w:sz w:val="22"/>
                <w:szCs w:val="22"/>
              </w:rPr>
            </w:pPr>
            <w:r w:rsidRPr="00BA01F0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　　</w:t>
            </w:r>
            <w:r w:rsidRPr="00BA01F0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       I’m going to study</w:t>
            </w:r>
            <w:r w:rsidRPr="00BA01F0">
              <w:rPr>
                <w:rFonts w:ascii="Times New Roman" w:hAnsi="Times New Roman" w:cs="Times New Roman" w:hint="eastAsia"/>
                <w:kern w:val="2"/>
                <w:sz w:val="22"/>
                <w:szCs w:val="22"/>
              </w:rPr>
              <w:t xml:space="preserve"> </w:t>
            </w:r>
            <w:r w:rsidRPr="00BA01F0">
              <w:rPr>
                <w:rFonts w:ascii="Times New Roman" w:hAnsi="Times New Roman" w:cs="Times New Roman"/>
                <w:kern w:val="2"/>
                <w:sz w:val="22"/>
                <w:szCs w:val="22"/>
              </w:rPr>
              <w:t>…</w:t>
            </w:r>
          </w:p>
          <w:p w:rsidR="00BA01F0" w:rsidRPr="00BA01F0" w:rsidRDefault="00BA01F0" w:rsidP="0075416E">
            <w:pPr>
              <w:pStyle w:val="a9"/>
              <w:shd w:val="clear" w:color="auto" w:fill="FFFFFF"/>
              <w:spacing w:line="435" w:lineRule="atLeast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</w:tr>
      <w:bookmarkEnd w:id="1"/>
    </w:tbl>
    <w:p w:rsidR="00A256D2" w:rsidRPr="00BA01F0" w:rsidRDefault="00A256D2" w:rsidP="00BA01F0">
      <w:pPr>
        <w:rPr>
          <w:sz w:val="22"/>
          <w:szCs w:val="22"/>
        </w:rPr>
      </w:pPr>
    </w:p>
    <w:sectPr w:rsidR="00A256D2" w:rsidRPr="00BA01F0" w:rsidSect="00FF224C">
      <w:headerReference w:type="default" r:id="rId5"/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117C5" w:rsidRDefault="00BA01F0">
    <w:pPr>
      <w:pStyle w:val="a5"/>
      <w:jc w:val="center"/>
    </w:pPr>
    <w:r>
      <w:fldChar w:fldCharType="begin"/>
    </w:r>
    <w:r>
      <w:instrText xml:space="preserve"> PAGE   \</w:instrText>
    </w:r>
    <w:r>
      <w:instrText xml:space="preserve">* MERGEFORMAT </w:instrText>
    </w:r>
    <w:r>
      <w:fldChar w:fldCharType="separate"/>
    </w:r>
    <w:r w:rsidRPr="001918E6">
      <w:rPr>
        <w:noProof/>
        <w:lang w:val="zh-CN"/>
      </w:rPr>
      <w:t>3</w:t>
    </w:r>
    <w:r>
      <w:rPr>
        <w:noProof/>
        <w:lang w:val="zh-CN"/>
      </w:rPr>
      <w:fldChar w:fldCharType="end"/>
    </w:r>
  </w:p>
  <w:p w:rsidR="0031566A" w:rsidRDefault="00BA01F0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1308" w:rsidRDefault="00BA01F0" w:rsidP="00F52D0F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D653B"/>
    <w:multiLevelType w:val="hybridMultilevel"/>
    <w:tmpl w:val="8B2A39E4"/>
    <w:lvl w:ilvl="0" w:tplc="F3C8F51C">
      <w:start w:val="1"/>
      <w:numFmt w:val="japaneseCounting"/>
      <w:lvlText w:val="（%1）"/>
      <w:lvlJc w:val="left"/>
      <w:pPr>
        <w:ind w:left="720" w:hanging="720"/>
      </w:pPr>
      <w:rPr>
        <w:rFonts w:hAnsi="宋体" w:hint="default"/>
      </w:rPr>
    </w:lvl>
    <w:lvl w:ilvl="1" w:tplc="64D4A426">
      <w:start w:val="1"/>
      <w:numFmt w:val="decimal"/>
      <w:lvlText w:val="%2．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05"/>
  <w:drawingGridVerticalSpacing w:val="156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1F0"/>
    <w:rsid w:val="003E5172"/>
    <w:rsid w:val="00416E90"/>
    <w:rsid w:val="00A256D2"/>
    <w:rsid w:val="00BA01F0"/>
    <w:rsid w:val="00E8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067C1"/>
  <w15:chartTrackingRefBased/>
  <w15:docId w15:val="{3FE9F491-0710-4E8D-B338-9E0A6A630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A01F0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01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a4">
    <w:name w:val="页眉 字符"/>
    <w:basedOn w:val="a0"/>
    <w:uiPriority w:val="99"/>
    <w:semiHidden/>
    <w:rsid w:val="00BA01F0"/>
    <w:rPr>
      <w:rFonts w:ascii="Times New Roman" w:eastAsia="宋体" w:hAnsi="Times New Roman" w:cs="Times New Roman"/>
      <w:kern w:val="2"/>
      <w:sz w:val="21"/>
      <w:szCs w:val="24"/>
      <w:lang w:val="en-US"/>
    </w:rPr>
  </w:style>
  <w:style w:type="character" w:customStyle="1" w:styleId="Char">
    <w:name w:val="页眉 Char"/>
    <w:link w:val="a3"/>
    <w:uiPriority w:val="99"/>
    <w:rsid w:val="00BA01F0"/>
    <w:rPr>
      <w:rFonts w:ascii="Calibri" w:eastAsia="宋体" w:hAnsi="Calibri" w:cs="Times New Roman"/>
      <w:sz w:val="18"/>
      <w:szCs w:val="18"/>
      <w:lang w:val="x-none" w:eastAsia="x-none"/>
    </w:rPr>
  </w:style>
  <w:style w:type="paragraph" w:styleId="a5">
    <w:name w:val="footer"/>
    <w:basedOn w:val="a"/>
    <w:link w:val="Char0"/>
    <w:uiPriority w:val="99"/>
    <w:unhideWhenUsed/>
    <w:rsid w:val="00BA01F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 w:val="x-none" w:eastAsia="x-none"/>
    </w:rPr>
  </w:style>
  <w:style w:type="character" w:customStyle="1" w:styleId="a6">
    <w:name w:val="页脚 字符"/>
    <w:basedOn w:val="a0"/>
    <w:uiPriority w:val="99"/>
    <w:semiHidden/>
    <w:rsid w:val="00BA01F0"/>
    <w:rPr>
      <w:rFonts w:ascii="Times New Roman" w:eastAsia="宋体" w:hAnsi="Times New Roman" w:cs="Times New Roman"/>
      <w:kern w:val="2"/>
      <w:sz w:val="21"/>
      <w:szCs w:val="24"/>
      <w:lang w:val="en-US"/>
    </w:rPr>
  </w:style>
  <w:style w:type="character" w:customStyle="1" w:styleId="Char0">
    <w:name w:val="页脚 Char"/>
    <w:link w:val="a5"/>
    <w:uiPriority w:val="99"/>
    <w:rsid w:val="00BA01F0"/>
    <w:rPr>
      <w:rFonts w:ascii="Calibri" w:eastAsia="宋体" w:hAnsi="Calibri" w:cs="Times New Roman"/>
      <w:sz w:val="18"/>
      <w:szCs w:val="18"/>
      <w:lang w:val="x-none" w:eastAsia="x-none"/>
    </w:rPr>
  </w:style>
  <w:style w:type="paragraph" w:customStyle="1" w:styleId="a7">
    <w:basedOn w:val="a"/>
    <w:next w:val="a8"/>
    <w:uiPriority w:val="34"/>
    <w:qFormat/>
    <w:rsid w:val="00BA01F0"/>
    <w:pPr>
      <w:ind w:firstLineChars="200" w:firstLine="420"/>
    </w:pPr>
  </w:style>
  <w:style w:type="paragraph" w:customStyle="1" w:styleId="1">
    <w:name w:val="列出段落1"/>
    <w:basedOn w:val="a"/>
    <w:uiPriority w:val="99"/>
    <w:qFormat/>
    <w:rsid w:val="00BA01F0"/>
    <w:pPr>
      <w:ind w:firstLineChars="200" w:firstLine="420"/>
    </w:pPr>
    <w:rPr>
      <w:rFonts w:eastAsia="Times New Roman"/>
    </w:rPr>
  </w:style>
  <w:style w:type="paragraph" w:styleId="a9">
    <w:name w:val="Normal (Web)"/>
    <w:basedOn w:val="a"/>
    <w:uiPriority w:val="99"/>
    <w:unhideWhenUsed/>
    <w:rsid w:val="00BA01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8">
    <w:name w:val="List Paragraph"/>
    <w:basedOn w:val="a"/>
    <w:uiPriority w:val="34"/>
    <w:qFormat/>
    <w:rsid w:val="00BA0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174</Words>
  <Characters>995</Characters>
  <Application>Microsoft Office Word</Application>
  <DocSecurity>0</DocSecurity>
  <Lines>8</Lines>
  <Paragraphs>2</Paragraphs>
  <ScaleCrop>false</ScaleCrop>
  <Company/>
  <LinksUpToDate>false</LinksUpToDate>
  <CharactersWithSpaces>1167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 致</dc:creator>
  <cp:keywords/>
  <dc:description/>
  <cp:lastModifiedBy>谢 致</cp:lastModifiedBy>
  <cp:revision>1</cp:revision>
  <dcterms:created xsi:type="dcterms:W3CDTF">2020-06-16T07:24:00Z</dcterms:created>
  <dcterms:modified xsi:type="dcterms:W3CDTF">2020-06-16T07:30:00Z</dcterms:modified>
</cp:coreProperties>
</file>